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1D94A871" w:rsidR="008535D1" w:rsidRPr="00F9473E" w:rsidRDefault="000A1F11" w:rsidP="008535D1">
      <w:pPr>
        <w:pStyle w:val="Default"/>
        <w:ind w:left="1134" w:hanging="992"/>
      </w:pPr>
      <w:r w:rsidRPr="00D60C3D">
        <w:rPr>
          <w:b/>
          <w:bCs/>
          <w:iCs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24423E">
        <w:t>le intere giornate</w:t>
      </w:r>
      <w:r w:rsidR="00D632FA">
        <w:t xml:space="preserve"> del </w:t>
      </w:r>
      <w:bookmarkStart w:id="2" w:name="_Hlk197079312"/>
      <w:r w:rsidR="0024423E">
        <w:rPr>
          <w:b/>
          <w:bCs/>
        </w:rPr>
        <w:t>23 e 24</w:t>
      </w:r>
      <w:r w:rsidR="00B63E2C">
        <w:rPr>
          <w:b/>
          <w:bCs/>
        </w:rPr>
        <w:t xml:space="preserve"> </w:t>
      </w:r>
      <w:r w:rsidR="00912238">
        <w:rPr>
          <w:b/>
          <w:bCs/>
        </w:rPr>
        <w:t>M</w:t>
      </w:r>
      <w:r w:rsidR="00B63E2C">
        <w:rPr>
          <w:b/>
          <w:bCs/>
        </w:rPr>
        <w:t>aggio</w:t>
      </w:r>
      <w:r w:rsidR="00E6295B">
        <w:rPr>
          <w:b/>
          <w:bCs/>
          <w:sz w:val="22"/>
          <w:szCs w:val="22"/>
        </w:rPr>
        <w:t xml:space="preserve"> </w:t>
      </w:r>
      <w:bookmarkEnd w:id="2"/>
      <w:r w:rsidR="00070A46">
        <w:rPr>
          <w:b/>
          <w:bCs/>
        </w:rPr>
        <w:t>202</w:t>
      </w:r>
      <w:r w:rsidR="009150D4">
        <w:rPr>
          <w:b/>
          <w:bCs/>
        </w:rPr>
        <w:t>5</w:t>
      </w:r>
      <w:r w:rsidR="00B63E2C">
        <w:t xml:space="preserve"> - </w:t>
      </w:r>
      <w:r w:rsidR="008535D1" w:rsidRPr="00F9473E">
        <w:t xml:space="preserve">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71B9F6D8" w:rsidR="008744B7" w:rsidRPr="008744B7" w:rsidRDefault="008535D1" w:rsidP="0003660A">
      <w:pPr>
        <w:ind w:left="1134"/>
        <w:jc w:val="both"/>
        <w:rPr>
          <w:b/>
          <w:bCs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 xml:space="preserve">per </w:t>
      </w:r>
      <w:r w:rsidR="0024423E">
        <w:t xml:space="preserve">le intere giornate del </w:t>
      </w:r>
      <w:r w:rsidR="0024423E">
        <w:rPr>
          <w:b/>
          <w:bCs/>
        </w:rPr>
        <w:t xml:space="preserve">23 e 24 maggio </w:t>
      </w:r>
      <w:r w:rsidR="00E16FE9">
        <w:rPr>
          <w:b/>
          <w:bCs/>
        </w:rPr>
        <w:t>M</w:t>
      </w:r>
      <w:r w:rsidR="00B63E2C">
        <w:rPr>
          <w:b/>
          <w:bCs/>
        </w:rPr>
        <w:t>aggio</w:t>
      </w:r>
      <w:r w:rsidR="009150D4">
        <w:rPr>
          <w:sz w:val="24"/>
          <w:szCs w:val="24"/>
        </w:rPr>
        <w:t xml:space="preserve"> </w:t>
      </w:r>
      <w:r w:rsidR="009150D4" w:rsidRPr="009150D4">
        <w:rPr>
          <w:b/>
          <w:bCs/>
          <w:sz w:val="24"/>
          <w:szCs w:val="24"/>
        </w:rPr>
        <w:t>2025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B63E2C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24423E">
        <w:rPr>
          <w:sz w:val="24"/>
          <w:szCs w:val="24"/>
          <w:lang w:eastAsia="en-US" w:bidi="ar-SA"/>
        </w:rPr>
        <w:t>confederazioni</w:t>
      </w:r>
      <w:r w:rsidR="0090749C" w:rsidRPr="00F17AA4">
        <w:rPr>
          <w:sz w:val="24"/>
          <w:szCs w:val="24"/>
          <w:lang w:eastAsia="en-US" w:bidi="ar-SA"/>
        </w:rPr>
        <w:t xml:space="preserve">: </w:t>
      </w:r>
      <w:bookmarkStart w:id="3" w:name="_Hlk127530690"/>
      <w:r w:rsidR="0024423E">
        <w:rPr>
          <w:b/>
          <w:bCs/>
          <w:sz w:val="24"/>
          <w:szCs w:val="24"/>
        </w:rPr>
        <w:t>CSLE e CONALPE.</w:t>
      </w:r>
    </w:p>
    <w:bookmarkEnd w:id="3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BE34" w14:textId="77777777" w:rsidR="009E642D" w:rsidRDefault="009E642D" w:rsidP="00F068EC">
      <w:r>
        <w:separator/>
      </w:r>
    </w:p>
  </w:endnote>
  <w:endnote w:type="continuationSeparator" w:id="0">
    <w:p w14:paraId="55AFAC49" w14:textId="77777777" w:rsidR="009E642D" w:rsidRDefault="009E642D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065C" w14:textId="77777777" w:rsidR="009E642D" w:rsidRDefault="009E642D" w:rsidP="00F068EC">
      <w:r>
        <w:separator/>
      </w:r>
    </w:p>
  </w:footnote>
  <w:footnote w:type="continuationSeparator" w:id="0">
    <w:p w14:paraId="2F2551DD" w14:textId="77777777" w:rsidR="009E642D" w:rsidRDefault="009E642D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3660A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4423E"/>
    <w:rsid w:val="002511BF"/>
    <w:rsid w:val="00257830"/>
    <w:rsid w:val="00262BF2"/>
    <w:rsid w:val="00293B80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1C8E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12238"/>
    <w:rsid w:val="009150D4"/>
    <w:rsid w:val="0093528A"/>
    <w:rsid w:val="00980F4C"/>
    <w:rsid w:val="009A2643"/>
    <w:rsid w:val="009B43BB"/>
    <w:rsid w:val="009E21BD"/>
    <w:rsid w:val="009E642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63E2C"/>
    <w:rsid w:val="00B705FF"/>
    <w:rsid w:val="00B76992"/>
    <w:rsid w:val="00B9066D"/>
    <w:rsid w:val="00BC430E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0C3D"/>
    <w:rsid w:val="00D632FA"/>
    <w:rsid w:val="00D8457F"/>
    <w:rsid w:val="00DE700C"/>
    <w:rsid w:val="00DF0D53"/>
    <w:rsid w:val="00E01367"/>
    <w:rsid w:val="00E14FBC"/>
    <w:rsid w:val="00E16FE9"/>
    <w:rsid w:val="00E33F63"/>
    <w:rsid w:val="00E42EFF"/>
    <w:rsid w:val="00E6295B"/>
    <w:rsid w:val="00EB751D"/>
    <w:rsid w:val="00EF418B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7</cp:revision>
  <dcterms:created xsi:type="dcterms:W3CDTF">2025-05-19T09:33:00Z</dcterms:created>
  <dcterms:modified xsi:type="dcterms:W3CDTF">2025-05-19T09:34:00Z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